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AD" w:rsidRDefault="009B7FAD" w:rsidP="009B7F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FILOSOFIA. COMPITI PER il periodo estivo e per le prime settimane di settembre: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verifiche/interrogazioni nell’ultima settimana di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settembre</w:t>
      </w:r>
      <w:proofErr w:type="gramEnd"/>
    </w:p>
    <w:p w:rsidR="009B7FAD" w:rsidRDefault="009B7FAD" w:rsidP="009B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Leggere</w:t>
      </w:r>
      <w:r>
        <w:rPr>
          <w:rFonts w:ascii="Times New Roman" w:hAnsi="Times New Roman" w:cs="Times New Roman"/>
          <w:sz w:val="28"/>
          <w:szCs w:val="28"/>
        </w:rPr>
        <w:t xml:space="preserve"> le dispense date dall’insegnante sull’approfondimento dell’ELLENISMO, DELL’ECLETTISMO E DEL NEOPLATONISMO.</w:t>
      </w:r>
    </w:p>
    <w:p w:rsidR="009B7FAD" w:rsidRDefault="009B7FAD" w:rsidP="009B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LA NASCITA DELLA FILOSOFIA CRISTIANA – </w:t>
      </w:r>
      <w:r>
        <w:rPr>
          <w:rFonts w:ascii="Times New Roman" w:hAnsi="Times New Roman" w:cs="Times New Roman"/>
          <w:b/>
          <w:sz w:val="28"/>
          <w:szCs w:val="28"/>
        </w:rPr>
        <w:t>studiare</w:t>
      </w:r>
      <w:r>
        <w:rPr>
          <w:rFonts w:ascii="Times New Roman" w:hAnsi="Times New Roman" w:cs="Times New Roman"/>
          <w:sz w:val="28"/>
          <w:szCs w:val="28"/>
        </w:rPr>
        <w:t xml:space="preserve"> pp. 131-138.</w:t>
      </w:r>
    </w:p>
    <w:p w:rsidR="009B7FAD" w:rsidRDefault="009B7FAD" w:rsidP="009B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LO GNOSTICISMO – </w:t>
      </w:r>
      <w:r>
        <w:rPr>
          <w:rFonts w:ascii="Times New Roman" w:hAnsi="Times New Roman" w:cs="Times New Roman"/>
          <w:b/>
          <w:sz w:val="28"/>
          <w:szCs w:val="28"/>
        </w:rPr>
        <w:t xml:space="preserve">studiare </w:t>
      </w:r>
      <w:r>
        <w:rPr>
          <w:rFonts w:ascii="Times New Roman" w:hAnsi="Times New Roman" w:cs="Times New Roman"/>
          <w:sz w:val="28"/>
          <w:szCs w:val="28"/>
        </w:rPr>
        <w:t>p. 141.</w:t>
      </w:r>
    </w:p>
    <w:p w:rsidR="009B7FAD" w:rsidRDefault="009B7FAD" w:rsidP="009B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AGOSTINO – </w:t>
      </w:r>
      <w:r>
        <w:rPr>
          <w:rFonts w:ascii="Times New Roman" w:hAnsi="Times New Roman" w:cs="Times New Roman"/>
          <w:b/>
          <w:sz w:val="28"/>
          <w:szCs w:val="28"/>
        </w:rPr>
        <w:t>studiare</w:t>
      </w:r>
      <w:r>
        <w:rPr>
          <w:rFonts w:ascii="Times New Roman" w:hAnsi="Times New Roman" w:cs="Times New Roman"/>
          <w:sz w:val="28"/>
          <w:szCs w:val="28"/>
        </w:rPr>
        <w:t xml:space="preserve"> pp. 148-167 e 170-172; </w:t>
      </w:r>
      <w:r>
        <w:rPr>
          <w:rFonts w:ascii="Times New Roman" w:hAnsi="Times New Roman" w:cs="Times New Roman"/>
          <w:b/>
          <w:sz w:val="28"/>
          <w:szCs w:val="28"/>
        </w:rPr>
        <w:t>leggere</w:t>
      </w:r>
      <w:r>
        <w:rPr>
          <w:rFonts w:ascii="Times New Roman" w:hAnsi="Times New Roman" w:cs="Times New Roman"/>
          <w:sz w:val="28"/>
          <w:szCs w:val="28"/>
        </w:rPr>
        <w:t xml:space="preserve"> pp.173-177.</w:t>
      </w:r>
    </w:p>
    <w:p w:rsidR="009B7FAD" w:rsidRDefault="009B7FAD" w:rsidP="009B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LA SCOLASTICA – </w:t>
      </w:r>
      <w:r>
        <w:rPr>
          <w:rFonts w:ascii="Times New Roman" w:hAnsi="Times New Roman" w:cs="Times New Roman"/>
          <w:b/>
          <w:sz w:val="28"/>
          <w:szCs w:val="28"/>
        </w:rPr>
        <w:t xml:space="preserve">studiare </w:t>
      </w:r>
      <w:r>
        <w:rPr>
          <w:rFonts w:ascii="Times New Roman" w:hAnsi="Times New Roman" w:cs="Times New Roman"/>
          <w:sz w:val="28"/>
          <w:szCs w:val="28"/>
        </w:rPr>
        <w:t>pp. 202-206.</w:t>
      </w:r>
    </w:p>
    <w:p w:rsidR="009B7FAD" w:rsidRDefault="009B7FAD" w:rsidP="009B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ANSELMO D’AOSTA- </w:t>
      </w:r>
      <w:r>
        <w:rPr>
          <w:rFonts w:ascii="Times New Roman" w:hAnsi="Times New Roman" w:cs="Times New Roman"/>
          <w:b/>
          <w:sz w:val="28"/>
          <w:szCs w:val="28"/>
        </w:rPr>
        <w:t xml:space="preserve">studiare </w:t>
      </w:r>
      <w:r>
        <w:rPr>
          <w:rFonts w:ascii="Times New Roman" w:hAnsi="Times New Roman" w:cs="Times New Roman"/>
          <w:sz w:val="28"/>
          <w:szCs w:val="28"/>
        </w:rPr>
        <w:t>pp. 208-209.</w:t>
      </w:r>
    </w:p>
    <w:p w:rsidR="009B7FAD" w:rsidRDefault="009B7FAD" w:rsidP="009B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TOMMASO – </w:t>
      </w:r>
      <w:r>
        <w:rPr>
          <w:rFonts w:ascii="Times New Roman" w:hAnsi="Times New Roman" w:cs="Times New Roman"/>
          <w:b/>
          <w:sz w:val="28"/>
          <w:szCs w:val="28"/>
        </w:rPr>
        <w:t xml:space="preserve">studiare </w:t>
      </w:r>
      <w:r>
        <w:rPr>
          <w:rFonts w:ascii="Times New Roman" w:hAnsi="Times New Roman" w:cs="Times New Roman"/>
          <w:sz w:val="28"/>
          <w:szCs w:val="28"/>
        </w:rPr>
        <w:t xml:space="preserve">p. 239 e </w:t>
      </w:r>
      <w:r>
        <w:rPr>
          <w:rFonts w:ascii="Times New Roman" w:hAnsi="Times New Roman" w:cs="Times New Roman"/>
          <w:b/>
          <w:sz w:val="28"/>
          <w:szCs w:val="28"/>
        </w:rPr>
        <w:t xml:space="preserve">leggere </w:t>
      </w:r>
      <w:r>
        <w:rPr>
          <w:rFonts w:ascii="Times New Roman" w:hAnsi="Times New Roman" w:cs="Times New Roman"/>
          <w:sz w:val="28"/>
          <w:szCs w:val="28"/>
        </w:rPr>
        <w:t>pp. 240-241;</w:t>
      </w:r>
    </w:p>
    <w:p w:rsidR="009B7FAD" w:rsidRDefault="009B7FAD" w:rsidP="009B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studiare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p. 242 e pp. 249-251 e </w:t>
      </w:r>
      <w:r>
        <w:rPr>
          <w:rFonts w:ascii="Times New Roman" w:hAnsi="Times New Roman" w:cs="Times New Roman"/>
          <w:b/>
          <w:sz w:val="28"/>
          <w:szCs w:val="28"/>
        </w:rPr>
        <w:t>leggere</w:t>
      </w:r>
      <w:r>
        <w:rPr>
          <w:rFonts w:ascii="Times New Roman" w:hAnsi="Times New Roman" w:cs="Times New Roman"/>
          <w:sz w:val="28"/>
          <w:szCs w:val="28"/>
        </w:rPr>
        <w:t xml:space="preserve"> pp. 251-255; </w:t>
      </w:r>
    </w:p>
    <w:p w:rsidR="009B7FAD" w:rsidRDefault="009B7FAD" w:rsidP="009B7F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leggere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pp. 260-267.</w:t>
      </w:r>
      <w:bookmarkStart w:id="0" w:name="_GoBack"/>
      <w:bookmarkEnd w:id="0"/>
    </w:p>
    <w:p w:rsidR="00855389" w:rsidRDefault="00855389"/>
    <w:sectPr w:rsidR="00855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83"/>
    <w:rsid w:val="00016B7A"/>
    <w:rsid w:val="000F3A53"/>
    <w:rsid w:val="00134B7A"/>
    <w:rsid w:val="001B1010"/>
    <w:rsid w:val="001C1883"/>
    <w:rsid w:val="003067CF"/>
    <w:rsid w:val="00506C5A"/>
    <w:rsid w:val="005856C7"/>
    <w:rsid w:val="00592A01"/>
    <w:rsid w:val="00641C3C"/>
    <w:rsid w:val="00651322"/>
    <w:rsid w:val="006E7DE7"/>
    <w:rsid w:val="00807535"/>
    <w:rsid w:val="00855389"/>
    <w:rsid w:val="00901615"/>
    <w:rsid w:val="009B7FAD"/>
    <w:rsid w:val="009D00E3"/>
    <w:rsid w:val="00A92213"/>
    <w:rsid w:val="00AB7C42"/>
    <w:rsid w:val="00AC286B"/>
    <w:rsid w:val="00CA29C1"/>
    <w:rsid w:val="00CE7876"/>
    <w:rsid w:val="00D44A2B"/>
    <w:rsid w:val="00DD4EEA"/>
    <w:rsid w:val="00DF1B6E"/>
    <w:rsid w:val="00E70A21"/>
    <w:rsid w:val="00EB50A8"/>
    <w:rsid w:val="00EF5CB0"/>
    <w:rsid w:val="00F1752C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F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F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2014-06-13T06:23:00Z</dcterms:created>
  <dcterms:modified xsi:type="dcterms:W3CDTF">2014-06-13T06:23:00Z</dcterms:modified>
</cp:coreProperties>
</file>